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276"/>
        <w:gridCol w:w="4678"/>
      </w:tblGrid>
      <w:tr w:rsidR="0036769E" w:rsidTr="00D343F3">
        <w:tc>
          <w:tcPr>
            <w:tcW w:w="4678" w:type="dxa"/>
          </w:tcPr>
          <w:p w:rsidR="0036769E" w:rsidRDefault="0036769E" w:rsidP="00D343F3">
            <w:pPr>
              <w:jc w:val="both"/>
            </w:pPr>
            <w:r>
              <w:t xml:space="preserve">СОГЛАСОВАНО </w:t>
            </w:r>
          </w:p>
          <w:p w:rsidR="0036769E" w:rsidRDefault="0036769E" w:rsidP="00D343F3">
            <w:pPr>
              <w:jc w:val="both"/>
            </w:pPr>
            <w:r>
              <w:t xml:space="preserve">Заместитель директора департамента </w:t>
            </w:r>
          </w:p>
          <w:p w:rsidR="0036769E" w:rsidRDefault="0036769E" w:rsidP="00D343F3">
            <w:pPr>
              <w:jc w:val="both"/>
            </w:pPr>
            <w:r>
              <w:t xml:space="preserve">образования Администрации </w:t>
            </w:r>
          </w:p>
          <w:p w:rsidR="0036769E" w:rsidRDefault="0036769E" w:rsidP="00D343F3">
            <w:pPr>
              <w:jc w:val="both"/>
            </w:pPr>
            <w:r>
              <w:t xml:space="preserve">городского округа </w:t>
            </w:r>
          </w:p>
          <w:p w:rsidR="0036769E" w:rsidRDefault="0036769E" w:rsidP="00D343F3">
            <w:pPr>
              <w:jc w:val="both"/>
            </w:pPr>
            <w:r>
              <w:t>«</w:t>
            </w:r>
            <w:proofErr w:type="gramStart"/>
            <w:r>
              <w:t>Город  Архангельск</w:t>
            </w:r>
            <w:proofErr w:type="gramEnd"/>
            <w:r>
              <w:t xml:space="preserve">» </w:t>
            </w:r>
          </w:p>
          <w:p w:rsidR="0036769E" w:rsidRDefault="0036769E" w:rsidP="00D343F3">
            <w:pPr>
              <w:jc w:val="both"/>
            </w:pPr>
            <w:r>
              <w:t>____________Е.С. Ерыкалова</w:t>
            </w:r>
          </w:p>
          <w:p w:rsidR="0036769E" w:rsidRDefault="0036769E" w:rsidP="00D343F3">
            <w:pPr>
              <w:jc w:val="both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 xml:space="preserve">_________ 2025 г. </w:t>
            </w:r>
          </w:p>
        </w:tc>
        <w:tc>
          <w:tcPr>
            <w:tcW w:w="1276" w:type="dxa"/>
          </w:tcPr>
          <w:p w:rsidR="0036769E" w:rsidRDefault="0036769E" w:rsidP="00D343F3">
            <w:pPr>
              <w:jc w:val="both"/>
            </w:pPr>
          </w:p>
        </w:tc>
        <w:tc>
          <w:tcPr>
            <w:tcW w:w="4678" w:type="dxa"/>
          </w:tcPr>
          <w:p w:rsidR="0036769E" w:rsidRDefault="0036769E" w:rsidP="00D343F3">
            <w:pPr>
              <w:jc w:val="both"/>
            </w:pPr>
            <w:r>
              <w:t>УТВЕРЖДАЮ</w:t>
            </w:r>
          </w:p>
          <w:p w:rsidR="0036769E" w:rsidRDefault="0036769E" w:rsidP="00D343F3">
            <w:pPr>
              <w:jc w:val="both"/>
            </w:pPr>
            <w:r>
              <w:t xml:space="preserve">Руководитель ОРЦ </w:t>
            </w:r>
            <w:proofErr w:type="spellStart"/>
            <w:r>
              <w:t>Маймаксанского</w:t>
            </w:r>
            <w:proofErr w:type="spellEnd"/>
            <w:r>
              <w:t xml:space="preserve"> территориального округа, </w:t>
            </w:r>
          </w:p>
          <w:p w:rsidR="0036769E" w:rsidRDefault="0036769E" w:rsidP="00D343F3">
            <w:pPr>
              <w:jc w:val="both"/>
            </w:pPr>
            <w:r>
              <w:t xml:space="preserve">директор МБОУ СШ № 68 </w:t>
            </w:r>
          </w:p>
          <w:p w:rsidR="0036769E" w:rsidRDefault="0036769E" w:rsidP="00D343F3">
            <w:pPr>
              <w:jc w:val="both"/>
            </w:pPr>
          </w:p>
          <w:p w:rsidR="0036769E" w:rsidRDefault="0036769E" w:rsidP="00D343F3">
            <w:pPr>
              <w:jc w:val="both"/>
            </w:pPr>
            <w:r>
              <w:t>___________ М.Н. Подшивалова</w:t>
            </w:r>
          </w:p>
          <w:p w:rsidR="0036769E" w:rsidRDefault="0036769E" w:rsidP="00D343F3">
            <w:pPr>
              <w:jc w:val="both"/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 xml:space="preserve">________ 2025 г. </w:t>
            </w:r>
          </w:p>
        </w:tc>
      </w:tr>
    </w:tbl>
    <w:p w:rsidR="0036769E" w:rsidRDefault="0036769E" w:rsidP="0036769E">
      <w:pPr>
        <w:spacing w:after="0"/>
        <w:jc w:val="both"/>
      </w:pPr>
    </w:p>
    <w:p w:rsidR="0036769E" w:rsidRPr="000C5B2D" w:rsidRDefault="0036769E" w:rsidP="0036769E">
      <w:pPr>
        <w:spacing w:after="0"/>
        <w:jc w:val="center"/>
        <w:rPr>
          <w:b/>
          <w:bCs/>
        </w:rPr>
      </w:pPr>
      <w:r w:rsidRPr="000C5B2D">
        <w:rPr>
          <w:b/>
          <w:bCs/>
        </w:rPr>
        <w:t xml:space="preserve">Положение </w:t>
      </w:r>
    </w:p>
    <w:p w:rsidR="0036769E" w:rsidRPr="000C5B2D" w:rsidRDefault="0036769E" w:rsidP="0036769E">
      <w:pPr>
        <w:spacing w:after="0"/>
        <w:jc w:val="center"/>
        <w:rPr>
          <w:b/>
          <w:bCs/>
        </w:rPr>
      </w:pPr>
      <w:r w:rsidRPr="000C5B2D">
        <w:rPr>
          <w:b/>
          <w:bCs/>
        </w:rPr>
        <w:t xml:space="preserve">о проведении </w:t>
      </w:r>
      <w:r>
        <w:rPr>
          <w:b/>
          <w:bCs/>
        </w:rPr>
        <w:t>игры-квеста</w:t>
      </w:r>
      <w:r w:rsidRPr="000C5B2D">
        <w:rPr>
          <w:b/>
          <w:bCs/>
        </w:rPr>
        <w:t xml:space="preserve"> для обучающихся </w:t>
      </w:r>
      <w:r>
        <w:rPr>
          <w:b/>
          <w:bCs/>
        </w:rPr>
        <w:t>7-8</w:t>
      </w:r>
      <w:r w:rsidRPr="000C5B2D">
        <w:rPr>
          <w:b/>
          <w:bCs/>
        </w:rPr>
        <w:t xml:space="preserve"> классов </w:t>
      </w:r>
    </w:p>
    <w:p w:rsidR="0036769E" w:rsidRDefault="0036769E" w:rsidP="0036769E">
      <w:pPr>
        <w:spacing w:after="0"/>
        <w:jc w:val="center"/>
        <w:rPr>
          <w:b/>
          <w:bCs/>
        </w:rPr>
      </w:pPr>
      <w:r w:rsidRPr="000C5B2D">
        <w:rPr>
          <w:b/>
          <w:bCs/>
        </w:rPr>
        <w:t>«</w:t>
      </w:r>
      <w:r>
        <w:rPr>
          <w:b/>
          <w:bCs/>
        </w:rPr>
        <w:t>Твой экологический след</w:t>
      </w:r>
      <w:r w:rsidRPr="000C5B2D">
        <w:rPr>
          <w:b/>
          <w:bCs/>
        </w:rPr>
        <w:t xml:space="preserve">» </w:t>
      </w:r>
    </w:p>
    <w:p w:rsidR="0036769E" w:rsidRDefault="0036769E" w:rsidP="0036769E">
      <w:pPr>
        <w:spacing w:after="0"/>
        <w:jc w:val="center"/>
        <w:rPr>
          <w:b/>
          <w:bCs/>
        </w:rPr>
      </w:pPr>
    </w:p>
    <w:p w:rsidR="0036769E" w:rsidRPr="000C5B2D" w:rsidRDefault="0036769E" w:rsidP="0036769E">
      <w:pPr>
        <w:pStyle w:val="a4"/>
        <w:numPr>
          <w:ilvl w:val="0"/>
          <w:numId w:val="1"/>
        </w:numPr>
        <w:spacing w:after="0"/>
        <w:jc w:val="center"/>
        <w:rPr>
          <w:b/>
          <w:bCs/>
        </w:rPr>
      </w:pPr>
      <w:r w:rsidRPr="000C5B2D">
        <w:rPr>
          <w:b/>
          <w:bCs/>
        </w:rPr>
        <w:t xml:space="preserve">Общие положения </w:t>
      </w:r>
    </w:p>
    <w:p w:rsidR="0036769E" w:rsidRDefault="0036769E" w:rsidP="0036769E">
      <w:pPr>
        <w:spacing w:after="0"/>
        <w:ind w:left="360"/>
        <w:jc w:val="both"/>
      </w:pPr>
      <w:r>
        <w:t xml:space="preserve">1.1. Настоящее Положение определяет правила организации и проведения </w:t>
      </w:r>
      <w:r>
        <w:t>игры-квеста</w:t>
      </w:r>
      <w:r>
        <w:t xml:space="preserve"> для обучающихся 3</w:t>
      </w:r>
      <w:r>
        <w:t>7-8</w:t>
      </w:r>
      <w:r>
        <w:t xml:space="preserve"> классов «</w:t>
      </w:r>
      <w:r>
        <w:t>Твой экологический след</w:t>
      </w:r>
      <w:r>
        <w:t>» (далее – Игра</w:t>
      </w:r>
      <w:r>
        <w:t>-квест</w:t>
      </w:r>
      <w:r>
        <w:t xml:space="preserve">), условия участия, порядок и сроки определения победителей и призеров. </w:t>
      </w:r>
    </w:p>
    <w:p w:rsidR="0036769E" w:rsidRDefault="0036769E" w:rsidP="0036769E">
      <w:pPr>
        <w:spacing w:after="0"/>
        <w:ind w:left="360"/>
        <w:jc w:val="both"/>
      </w:pPr>
      <w:r>
        <w:t>1.2. Основными целями и задачами проведения Игры</w:t>
      </w:r>
      <w:r>
        <w:t>-квеста</w:t>
      </w:r>
      <w:r>
        <w:t xml:space="preserve"> являются привлечение внимания учащихся </w:t>
      </w:r>
      <w:r>
        <w:t>7-8</w:t>
      </w:r>
      <w:r>
        <w:t xml:space="preserve">-х классов образовательных организаций городского округа «Город Архангельск» к экологическим проблемам современности, экологическое воспитание обучающихся, развитие познавательного интереса к изучению природы, привитие любви к природе родного края. </w:t>
      </w:r>
    </w:p>
    <w:p w:rsidR="0036769E" w:rsidRDefault="0036769E" w:rsidP="0036769E">
      <w:pPr>
        <w:spacing w:after="0"/>
        <w:ind w:left="360"/>
        <w:jc w:val="both"/>
      </w:pPr>
    </w:p>
    <w:p w:rsidR="0036769E" w:rsidRPr="000C5B2D" w:rsidRDefault="0036769E" w:rsidP="0036769E">
      <w:pPr>
        <w:pStyle w:val="a4"/>
        <w:numPr>
          <w:ilvl w:val="0"/>
          <w:numId w:val="1"/>
        </w:numPr>
        <w:spacing w:after="0"/>
        <w:jc w:val="center"/>
        <w:rPr>
          <w:b/>
          <w:bCs/>
          <w:lang w:val="en-US"/>
        </w:rPr>
      </w:pPr>
      <w:r w:rsidRPr="000C5B2D">
        <w:rPr>
          <w:b/>
          <w:bCs/>
        </w:rPr>
        <w:t>Организаторы игры</w:t>
      </w:r>
    </w:p>
    <w:p w:rsidR="0036769E" w:rsidRDefault="0036769E" w:rsidP="0036769E">
      <w:pPr>
        <w:spacing w:after="0"/>
        <w:ind w:left="360"/>
        <w:jc w:val="both"/>
      </w:pPr>
      <w:r>
        <w:t>2.1. Организатором Игры</w:t>
      </w:r>
      <w:r>
        <w:t>-квеста</w:t>
      </w:r>
      <w:r>
        <w:t xml:space="preserve"> является муниципальное бюджетное общеобразовательное учреждение городского округа «Город Архангельск» «Средняя школа № 68» (далее – МБОУ СШ № 68). </w:t>
      </w:r>
    </w:p>
    <w:p w:rsidR="0036769E" w:rsidRDefault="0036769E" w:rsidP="0036769E">
      <w:pPr>
        <w:spacing w:after="0"/>
        <w:ind w:left="360"/>
        <w:jc w:val="both"/>
      </w:pPr>
      <w:r>
        <w:t>2.2. Организатор Игры</w:t>
      </w:r>
      <w:r>
        <w:t>-квеста</w:t>
      </w:r>
      <w:r>
        <w:t xml:space="preserve">: </w:t>
      </w:r>
    </w:p>
    <w:p w:rsidR="0036769E" w:rsidRDefault="0036769E" w:rsidP="0036769E">
      <w:pPr>
        <w:spacing w:after="0"/>
        <w:ind w:left="360"/>
        <w:jc w:val="both"/>
      </w:pPr>
      <w:r>
        <w:t>- создает рабочую группу по разработке Игры</w:t>
      </w:r>
      <w:r w:rsidR="00E6607C">
        <w:t>-квеста</w:t>
      </w:r>
      <w:r>
        <w:t xml:space="preserve">; </w:t>
      </w:r>
    </w:p>
    <w:p w:rsidR="0036769E" w:rsidRDefault="0036769E" w:rsidP="0036769E">
      <w:pPr>
        <w:spacing w:after="0"/>
        <w:ind w:left="360"/>
        <w:jc w:val="both"/>
      </w:pPr>
      <w:r>
        <w:t>- осуществляет подготовку и проведение Игры</w:t>
      </w:r>
      <w:r w:rsidR="00E6607C">
        <w:t>-квеста</w:t>
      </w:r>
      <w:r>
        <w:t xml:space="preserve">; </w:t>
      </w:r>
    </w:p>
    <w:p w:rsidR="0036769E" w:rsidRDefault="0036769E" w:rsidP="0036769E">
      <w:pPr>
        <w:spacing w:after="0"/>
        <w:ind w:left="360"/>
        <w:jc w:val="both"/>
      </w:pPr>
      <w:r>
        <w:t xml:space="preserve">- обеспечивает информационно-методическое руководство; </w:t>
      </w:r>
    </w:p>
    <w:p w:rsidR="0036769E" w:rsidRDefault="0036769E" w:rsidP="0036769E">
      <w:pPr>
        <w:spacing w:after="0"/>
        <w:ind w:left="360"/>
        <w:jc w:val="both"/>
      </w:pPr>
      <w:r>
        <w:t>- осуществляет прием заявок на участие в Игре</w:t>
      </w:r>
      <w:r w:rsidR="00E6607C">
        <w:t>-квесте</w:t>
      </w:r>
      <w:r>
        <w:t xml:space="preserve">; </w:t>
      </w:r>
    </w:p>
    <w:p w:rsidR="0036769E" w:rsidRDefault="0036769E" w:rsidP="0036769E">
      <w:pPr>
        <w:spacing w:after="0"/>
        <w:ind w:left="360"/>
        <w:jc w:val="both"/>
      </w:pPr>
      <w:r>
        <w:t>- осуществляет контроль за соблюдением порядка при проведении Игры</w:t>
      </w:r>
      <w:r w:rsidR="00E6607C">
        <w:t>-квеста</w:t>
      </w:r>
      <w:r>
        <w:t>;</w:t>
      </w:r>
    </w:p>
    <w:p w:rsidR="0036769E" w:rsidRDefault="0036769E" w:rsidP="0036769E">
      <w:pPr>
        <w:spacing w:after="0"/>
        <w:ind w:left="360"/>
        <w:jc w:val="both"/>
      </w:pPr>
      <w:r>
        <w:t>- определяет списки команд победителей и призеров Игры</w:t>
      </w:r>
      <w:r w:rsidR="00E6607C">
        <w:t>-квеста</w:t>
      </w:r>
      <w:r>
        <w:t xml:space="preserve">; </w:t>
      </w:r>
    </w:p>
    <w:p w:rsidR="0036769E" w:rsidRDefault="0036769E" w:rsidP="0036769E">
      <w:pPr>
        <w:spacing w:after="0"/>
        <w:ind w:left="360"/>
        <w:jc w:val="both"/>
      </w:pPr>
      <w:r>
        <w:t>- готовит информационные материалы для освещения итогов Игры</w:t>
      </w:r>
      <w:r w:rsidR="00E6607C">
        <w:t>-квеста</w:t>
      </w:r>
      <w:r>
        <w:t xml:space="preserve"> на официальном сайте организатора. </w:t>
      </w:r>
    </w:p>
    <w:p w:rsidR="0036769E" w:rsidRDefault="0036769E" w:rsidP="0036769E">
      <w:pPr>
        <w:spacing w:after="0"/>
        <w:ind w:left="360"/>
        <w:jc w:val="both"/>
      </w:pPr>
    </w:p>
    <w:p w:rsidR="0036769E" w:rsidRPr="000C5B2D" w:rsidRDefault="0036769E" w:rsidP="0036769E">
      <w:pPr>
        <w:spacing w:after="0"/>
        <w:ind w:left="360"/>
        <w:jc w:val="center"/>
        <w:rPr>
          <w:b/>
          <w:bCs/>
        </w:rPr>
      </w:pPr>
      <w:r w:rsidRPr="000C5B2D">
        <w:rPr>
          <w:b/>
          <w:bCs/>
          <w:lang w:val="en-US"/>
        </w:rPr>
        <w:t>III</w:t>
      </w:r>
      <w:r w:rsidRPr="000C5B2D">
        <w:rPr>
          <w:b/>
          <w:bCs/>
        </w:rPr>
        <w:t>. Участники Игры</w:t>
      </w:r>
      <w:r w:rsidR="00E6607C">
        <w:rPr>
          <w:b/>
          <w:bCs/>
        </w:rPr>
        <w:t>-квеста</w:t>
      </w:r>
    </w:p>
    <w:p w:rsidR="0036769E" w:rsidRPr="000C5B2D" w:rsidRDefault="0036769E" w:rsidP="0036769E">
      <w:pPr>
        <w:spacing w:after="0"/>
        <w:ind w:left="360"/>
        <w:jc w:val="both"/>
        <w:rPr>
          <w:b/>
          <w:bCs/>
        </w:rPr>
      </w:pPr>
      <w:r>
        <w:t xml:space="preserve">3.1. Участниками </w:t>
      </w:r>
      <w:r w:rsidR="00E6607C">
        <w:t>И</w:t>
      </w:r>
      <w:r>
        <w:t>гры</w:t>
      </w:r>
      <w:r w:rsidR="00E6607C">
        <w:t>-квеста</w:t>
      </w:r>
      <w:r>
        <w:t xml:space="preserve"> являются </w:t>
      </w:r>
      <w:r w:rsidRPr="000C5B2D">
        <w:rPr>
          <w:b/>
          <w:bCs/>
        </w:rPr>
        <w:t xml:space="preserve">учащиеся </w:t>
      </w:r>
      <w:r>
        <w:rPr>
          <w:b/>
          <w:bCs/>
        </w:rPr>
        <w:t>7-8</w:t>
      </w:r>
      <w:r w:rsidRPr="000C5B2D">
        <w:rPr>
          <w:b/>
          <w:bCs/>
        </w:rPr>
        <w:t>-х классов</w:t>
      </w:r>
      <w:r>
        <w:t xml:space="preserve"> муниципальных образовательных учреждений городского округа «Город Архангельск, реализующих образовательные программы начального общего, основного общего и среднего общего образования, находящихся в </w:t>
      </w:r>
      <w:r>
        <w:lastRenderedPageBreak/>
        <w:t xml:space="preserve">ведении департамента образования Администрации городского округа «Город Архангельск» в составе – </w:t>
      </w:r>
      <w:r w:rsidRPr="000C5B2D">
        <w:rPr>
          <w:b/>
          <w:bCs/>
        </w:rPr>
        <w:t xml:space="preserve">1 команда от школы не более </w:t>
      </w:r>
      <w:r>
        <w:rPr>
          <w:b/>
          <w:bCs/>
        </w:rPr>
        <w:t>8</w:t>
      </w:r>
      <w:r w:rsidRPr="000C5B2D">
        <w:rPr>
          <w:b/>
          <w:bCs/>
        </w:rPr>
        <w:t xml:space="preserve"> человек. </w:t>
      </w:r>
    </w:p>
    <w:p w:rsidR="0036769E" w:rsidRPr="000C5B2D" w:rsidRDefault="0036769E" w:rsidP="0036769E">
      <w:pPr>
        <w:spacing w:after="0"/>
        <w:ind w:left="360"/>
        <w:jc w:val="center"/>
        <w:rPr>
          <w:b/>
          <w:bCs/>
        </w:rPr>
      </w:pPr>
      <w:r w:rsidRPr="000C5B2D">
        <w:rPr>
          <w:b/>
          <w:bCs/>
          <w:lang w:val="en-US"/>
        </w:rPr>
        <w:t>IV</w:t>
      </w:r>
      <w:r w:rsidRPr="000C5B2D">
        <w:rPr>
          <w:b/>
          <w:bCs/>
        </w:rPr>
        <w:t xml:space="preserve">. Порядок организации и проведения </w:t>
      </w:r>
      <w:r w:rsidR="00E6607C">
        <w:rPr>
          <w:b/>
          <w:bCs/>
        </w:rPr>
        <w:t>И</w:t>
      </w:r>
      <w:r w:rsidRPr="000C5B2D">
        <w:rPr>
          <w:b/>
          <w:bCs/>
        </w:rPr>
        <w:t>гры</w:t>
      </w:r>
      <w:r w:rsidR="00E6607C">
        <w:rPr>
          <w:b/>
          <w:bCs/>
        </w:rPr>
        <w:t>-квеста</w:t>
      </w:r>
    </w:p>
    <w:p w:rsidR="0036769E" w:rsidRDefault="0036769E" w:rsidP="0036769E">
      <w:pPr>
        <w:spacing w:after="0"/>
        <w:ind w:left="360"/>
        <w:jc w:val="both"/>
      </w:pPr>
      <w:r>
        <w:t>4.1. Для участия в Игре</w:t>
      </w:r>
      <w:r w:rsidR="00E6607C">
        <w:t>-квесте</w:t>
      </w:r>
      <w:r>
        <w:t xml:space="preserve"> необходимо в срок </w:t>
      </w:r>
      <w:r w:rsidRPr="00A20846">
        <w:rPr>
          <w:b/>
          <w:bCs/>
        </w:rPr>
        <w:t xml:space="preserve">до </w:t>
      </w:r>
      <w:r>
        <w:rPr>
          <w:b/>
          <w:bCs/>
        </w:rPr>
        <w:t>29</w:t>
      </w:r>
      <w:r w:rsidRPr="00A20846">
        <w:rPr>
          <w:b/>
          <w:bCs/>
        </w:rPr>
        <w:t xml:space="preserve"> а</w:t>
      </w:r>
      <w:r>
        <w:rPr>
          <w:b/>
          <w:bCs/>
        </w:rPr>
        <w:t>вгуста</w:t>
      </w:r>
      <w:r w:rsidRPr="00A20846">
        <w:rPr>
          <w:b/>
          <w:bCs/>
        </w:rPr>
        <w:t xml:space="preserve"> 2025 года</w:t>
      </w:r>
      <w:r>
        <w:t xml:space="preserve"> заявку по форме (Приложение) в электронном виде организатору Игры</w:t>
      </w:r>
      <w:r w:rsidR="00E6607C">
        <w:t>-квеста</w:t>
      </w:r>
      <w:r>
        <w:t xml:space="preserve"> на электронный адрес </w:t>
      </w:r>
      <w:hyperlink r:id="rId5" w:history="1">
        <w:r w:rsidRPr="000619D9">
          <w:rPr>
            <w:rStyle w:val="a5"/>
            <w:lang w:val="en-US"/>
          </w:rPr>
          <w:t>school</w:t>
        </w:r>
        <w:r w:rsidRPr="000619D9">
          <w:rPr>
            <w:rStyle w:val="a5"/>
          </w:rPr>
          <w:t>68@</w:t>
        </w:r>
        <w:r w:rsidRPr="000619D9">
          <w:rPr>
            <w:rStyle w:val="a5"/>
            <w:lang w:val="en-US"/>
          </w:rPr>
          <w:t>list</w:t>
        </w:r>
        <w:r w:rsidRPr="000619D9">
          <w:rPr>
            <w:rStyle w:val="a5"/>
          </w:rPr>
          <w:t>.</w:t>
        </w:r>
        <w:proofErr w:type="spellStart"/>
        <w:r w:rsidRPr="000619D9">
          <w:rPr>
            <w:rStyle w:val="a5"/>
            <w:lang w:val="en-US"/>
          </w:rPr>
          <w:t>ru</w:t>
        </w:r>
        <w:proofErr w:type="spellEnd"/>
      </w:hyperlink>
      <w:r>
        <w:t xml:space="preserve"> . Координатор Игры</w:t>
      </w:r>
      <w:r w:rsidR="00E6607C">
        <w:t>-квеста</w:t>
      </w:r>
      <w:r>
        <w:t xml:space="preserve"> – Моисеева Екатерина Юрьевна, заместитель директора МБОУ СШ № 68, телефон </w:t>
      </w:r>
      <w:proofErr w:type="gramStart"/>
      <w:r>
        <w:t>-  246</w:t>
      </w:r>
      <w:proofErr w:type="gramEnd"/>
      <w:r>
        <w:t xml:space="preserve">-211. </w:t>
      </w:r>
    </w:p>
    <w:p w:rsidR="0036769E" w:rsidRDefault="0036769E" w:rsidP="0036769E">
      <w:pPr>
        <w:spacing w:after="0"/>
        <w:ind w:left="360"/>
        <w:jc w:val="both"/>
      </w:pPr>
      <w:r>
        <w:t>4.2. Игра</w:t>
      </w:r>
      <w:r w:rsidR="00E6607C">
        <w:t>-квест</w:t>
      </w:r>
      <w:r>
        <w:t xml:space="preserve"> будет проходить </w:t>
      </w:r>
      <w:r w:rsidRPr="0036769E">
        <w:rPr>
          <w:b/>
          <w:bCs/>
          <w:color w:val="FF0000"/>
        </w:rPr>
        <w:t>5 сентября</w:t>
      </w:r>
      <w:r w:rsidRPr="0036769E">
        <w:rPr>
          <w:b/>
          <w:bCs/>
          <w:color w:val="FF0000"/>
        </w:rPr>
        <w:t xml:space="preserve"> </w:t>
      </w:r>
      <w:r w:rsidRPr="000C5B2D">
        <w:rPr>
          <w:b/>
          <w:bCs/>
        </w:rPr>
        <w:t xml:space="preserve">2025 года в 15.00 </w:t>
      </w:r>
      <w:r w:rsidR="00E6607C">
        <w:rPr>
          <w:b/>
          <w:bCs/>
        </w:rPr>
        <w:t>на территории</w:t>
      </w:r>
      <w:r w:rsidRPr="000C5B2D">
        <w:rPr>
          <w:b/>
          <w:bCs/>
        </w:rPr>
        <w:t xml:space="preserve"> МБОУ СШ № 68</w:t>
      </w:r>
      <w:r>
        <w:t xml:space="preserve"> (г. Архангельск, ул. Менделеева, д. 19). </w:t>
      </w:r>
    </w:p>
    <w:p w:rsidR="0036769E" w:rsidRDefault="0036769E" w:rsidP="0036769E">
      <w:pPr>
        <w:spacing w:after="0"/>
        <w:ind w:left="360"/>
        <w:jc w:val="both"/>
      </w:pPr>
      <w:r>
        <w:t>4.3. Состав жюри Игры</w:t>
      </w:r>
      <w:r w:rsidR="00E6607C">
        <w:t>-квеста</w:t>
      </w:r>
      <w:r>
        <w:t xml:space="preserve"> формируется из числа педагогических работников общеобразовательных учреждений городского округа «Город Архангельск». </w:t>
      </w:r>
    </w:p>
    <w:p w:rsidR="0036769E" w:rsidRDefault="0036769E" w:rsidP="0036769E">
      <w:pPr>
        <w:spacing w:after="0"/>
        <w:ind w:left="360"/>
        <w:jc w:val="both"/>
      </w:pPr>
      <w:r>
        <w:t xml:space="preserve">4.4. Жюри: </w:t>
      </w:r>
    </w:p>
    <w:p w:rsidR="0036769E" w:rsidRDefault="0036769E" w:rsidP="0036769E">
      <w:pPr>
        <w:spacing w:after="0"/>
        <w:ind w:left="360"/>
        <w:jc w:val="both"/>
      </w:pPr>
      <w:r>
        <w:t xml:space="preserve">- оценивает выполненные задания и осуществляет подсчет баллов; </w:t>
      </w:r>
    </w:p>
    <w:p w:rsidR="0036769E" w:rsidRDefault="0036769E" w:rsidP="0036769E">
      <w:pPr>
        <w:spacing w:after="0"/>
        <w:ind w:left="360"/>
        <w:jc w:val="both"/>
      </w:pPr>
      <w:r>
        <w:t xml:space="preserve">- обеспечивает соблюдение критериев оценки; </w:t>
      </w:r>
    </w:p>
    <w:p w:rsidR="0036769E" w:rsidRDefault="0036769E" w:rsidP="0036769E">
      <w:pPr>
        <w:spacing w:after="0"/>
        <w:ind w:left="360"/>
        <w:jc w:val="both"/>
      </w:pPr>
      <w:r>
        <w:t>- составляет итоговые протоколы результатов Игры</w:t>
      </w:r>
      <w:r w:rsidR="00E6607C">
        <w:t>-квеста</w:t>
      </w:r>
      <w:r>
        <w:t>.</w:t>
      </w:r>
    </w:p>
    <w:p w:rsidR="0036769E" w:rsidRDefault="0036769E" w:rsidP="0036769E">
      <w:pPr>
        <w:spacing w:after="0"/>
        <w:ind w:left="360"/>
        <w:jc w:val="both"/>
      </w:pPr>
      <w:r>
        <w:t>4.5. Правила проведения Игры</w:t>
      </w:r>
      <w:r w:rsidR="00E6607C">
        <w:t>-квеста</w:t>
      </w:r>
      <w:r>
        <w:t xml:space="preserve">: </w:t>
      </w:r>
    </w:p>
    <w:p w:rsidR="0036769E" w:rsidRDefault="0036769E" w:rsidP="0036769E">
      <w:pPr>
        <w:spacing w:after="0"/>
        <w:ind w:left="360"/>
        <w:jc w:val="both"/>
      </w:pPr>
      <w:r>
        <w:t>- Игра</w:t>
      </w:r>
      <w:r w:rsidR="00E6607C">
        <w:t>-квест</w:t>
      </w:r>
      <w:r>
        <w:t xml:space="preserve"> проводится между командами. Одновременно играют все команды. </w:t>
      </w:r>
    </w:p>
    <w:p w:rsidR="0036769E" w:rsidRDefault="0036769E" w:rsidP="0036769E">
      <w:pPr>
        <w:spacing w:after="0"/>
        <w:ind w:left="360"/>
        <w:jc w:val="both"/>
      </w:pPr>
      <w:r>
        <w:t xml:space="preserve">- Участникам предлагается </w:t>
      </w:r>
      <w:r w:rsidR="00E6607C">
        <w:t xml:space="preserve">пройти несколько этапов, на каждом из которых выполнить задания по темам: «Экология Архангельской области», «Вторичная переработка», «Безопасное поведение в лесу», «Первая помощь», «Грамотный турист», «Полоса препятствий». </w:t>
      </w:r>
      <w:r>
        <w:t xml:space="preserve"> </w:t>
      </w:r>
    </w:p>
    <w:p w:rsidR="0036769E" w:rsidRDefault="0036769E" w:rsidP="0036769E">
      <w:pPr>
        <w:spacing w:after="0"/>
        <w:ind w:left="360"/>
        <w:jc w:val="both"/>
      </w:pPr>
      <w:r>
        <w:t>- Перед началом Игры</w:t>
      </w:r>
      <w:r w:rsidR="00E6607C">
        <w:t>-квеста</w:t>
      </w:r>
      <w:r>
        <w:t xml:space="preserve"> командам раздаются </w:t>
      </w:r>
      <w:r w:rsidR="00E6607C">
        <w:t xml:space="preserve">маршрутные листы, в которых члены жюри делают отметки о выполненных заданиях. </w:t>
      </w:r>
      <w:r>
        <w:t xml:space="preserve"> </w:t>
      </w:r>
    </w:p>
    <w:p w:rsidR="0036769E" w:rsidRDefault="00E6607C" w:rsidP="0036769E">
      <w:pPr>
        <w:spacing w:after="0"/>
        <w:ind w:left="360"/>
        <w:jc w:val="both"/>
      </w:pPr>
      <w:r>
        <w:t xml:space="preserve">- </w:t>
      </w:r>
    </w:p>
    <w:p w:rsidR="0036769E" w:rsidRPr="000C5B2D" w:rsidRDefault="0036769E" w:rsidP="0036769E">
      <w:pPr>
        <w:spacing w:after="0"/>
        <w:ind w:left="360"/>
        <w:jc w:val="center"/>
        <w:rPr>
          <w:b/>
          <w:bCs/>
        </w:rPr>
      </w:pPr>
      <w:r w:rsidRPr="000C5B2D">
        <w:rPr>
          <w:b/>
          <w:bCs/>
          <w:lang w:val="en-US"/>
        </w:rPr>
        <w:t>V</w:t>
      </w:r>
      <w:r w:rsidRPr="0036769E">
        <w:rPr>
          <w:b/>
          <w:bCs/>
        </w:rPr>
        <w:t xml:space="preserve">. </w:t>
      </w:r>
      <w:r w:rsidRPr="000C5B2D">
        <w:rPr>
          <w:b/>
          <w:bCs/>
        </w:rPr>
        <w:t xml:space="preserve">Подведение итогов Игры </w:t>
      </w:r>
    </w:p>
    <w:p w:rsidR="0036769E" w:rsidRDefault="0036769E" w:rsidP="0036769E">
      <w:pPr>
        <w:spacing w:after="0"/>
        <w:ind w:left="360"/>
        <w:jc w:val="both"/>
      </w:pPr>
      <w:r>
        <w:t>5.5. Жюри Игры</w:t>
      </w:r>
      <w:r w:rsidR="00E6607C">
        <w:t>-квеста</w:t>
      </w:r>
      <w:r>
        <w:t xml:space="preserve"> определяет команду-победителя </w:t>
      </w:r>
      <w:r w:rsidRPr="004F7925">
        <w:t>(</w:t>
      </w:r>
      <w:r>
        <w:rPr>
          <w:lang w:val="en-US"/>
        </w:rPr>
        <w:t>I</w:t>
      </w:r>
      <w:r w:rsidRPr="004F7925">
        <w:t xml:space="preserve"> </w:t>
      </w:r>
      <w:r>
        <w:t xml:space="preserve">место) и команды-призёры </w:t>
      </w:r>
      <w:r w:rsidRPr="004F7925">
        <w:t>(</w:t>
      </w:r>
      <w:r>
        <w:rPr>
          <w:lang w:val="en-US"/>
        </w:rPr>
        <w:t>II</w:t>
      </w:r>
      <w:r w:rsidRPr="004F7925">
        <w:t xml:space="preserve"> </w:t>
      </w:r>
      <w:r>
        <w:t xml:space="preserve">и </w:t>
      </w:r>
      <w:r>
        <w:rPr>
          <w:lang w:val="en-US"/>
        </w:rPr>
        <w:t>III</w:t>
      </w:r>
      <w:r>
        <w:t xml:space="preserve"> места</w:t>
      </w:r>
      <w:r w:rsidRPr="004F7925">
        <w:t>)</w:t>
      </w:r>
      <w:r>
        <w:t xml:space="preserve">. Победитель и призеры определяются по сумме набранных баллов </w:t>
      </w:r>
      <w:r w:rsidR="00EC5A2D">
        <w:t>на каждом этапе.</w:t>
      </w:r>
    </w:p>
    <w:p w:rsidR="0036769E" w:rsidRDefault="0036769E" w:rsidP="0036769E">
      <w:pPr>
        <w:spacing w:after="0"/>
        <w:ind w:left="360"/>
        <w:jc w:val="both"/>
      </w:pPr>
      <w:r>
        <w:t xml:space="preserve">5.6. Команды-победители и команды-призеры награждаются дипломами. </w:t>
      </w:r>
    </w:p>
    <w:p w:rsidR="0036769E" w:rsidRDefault="0036769E" w:rsidP="0036769E">
      <w:pPr>
        <w:spacing w:after="0"/>
        <w:ind w:left="360"/>
        <w:jc w:val="both"/>
      </w:pPr>
      <w:r>
        <w:t>5.7. Команды</w:t>
      </w:r>
      <w:r w:rsidR="00EC5A2D">
        <w:t>-</w:t>
      </w:r>
      <w:r>
        <w:t xml:space="preserve">участники получают сертификаты. </w:t>
      </w: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both"/>
      </w:pPr>
    </w:p>
    <w:p w:rsidR="0036769E" w:rsidRDefault="0036769E" w:rsidP="0036769E">
      <w:pPr>
        <w:spacing w:after="0"/>
        <w:ind w:left="360"/>
        <w:jc w:val="right"/>
      </w:pPr>
      <w:r>
        <w:lastRenderedPageBreak/>
        <w:t xml:space="preserve">Приложение </w:t>
      </w:r>
    </w:p>
    <w:p w:rsidR="0036769E" w:rsidRDefault="0036769E" w:rsidP="0036769E">
      <w:pPr>
        <w:spacing w:after="0"/>
        <w:ind w:left="360"/>
        <w:jc w:val="right"/>
      </w:pPr>
    </w:p>
    <w:p w:rsidR="0036769E" w:rsidRDefault="0036769E" w:rsidP="0036769E">
      <w:pPr>
        <w:spacing w:after="0"/>
        <w:ind w:left="360"/>
        <w:jc w:val="center"/>
      </w:pPr>
      <w:r>
        <w:t xml:space="preserve">Заявка на участие </w:t>
      </w:r>
    </w:p>
    <w:p w:rsidR="0036769E" w:rsidRDefault="0036769E" w:rsidP="0036769E">
      <w:pPr>
        <w:spacing w:after="0"/>
        <w:ind w:left="360"/>
        <w:jc w:val="center"/>
      </w:pPr>
      <w:r>
        <w:t xml:space="preserve">в </w:t>
      </w:r>
      <w:r w:rsidR="00EC5A2D">
        <w:t>Игре-квесте</w:t>
      </w:r>
      <w:r>
        <w:t xml:space="preserve"> для учащихся </w:t>
      </w:r>
      <w:r w:rsidR="00EC5A2D">
        <w:t>7-8</w:t>
      </w:r>
      <w:r>
        <w:t xml:space="preserve"> классов </w:t>
      </w:r>
    </w:p>
    <w:p w:rsidR="0036769E" w:rsidRDefault="0036769E" w:rsidP="0036769E">
      <w:pPr>
        <w:spacing w:after="0"/>
        <w:ind w:left="360"/>
        <w:jc w:val="center"/>
      </w:pPr>
      <w:r>
        <w:t>«</w:t>
      </w:r>
      <w:r w:rsidR="00EC5A2D">
        <w:t>Твой экологический след</w:t>
      </w:r>
      <w:r>
        <w:t xml:space="preserve">» </w:t>
      </w:r>
    </w:p>
    <w:p w:rsidR="0036769E" w:rsidRDefault="0036769E" w:rsidP="0036769E">
      <w:pPr>
        <w:spacing w:after="0"/>
        <w:ind w:left="360"/>
        <w:jc w:val="center"/>
      </w:pPr>
    </w:p>
    <w:p w:rsidR="0036769E" w:rsidRDefault="0036769E" w:rsidP="0036769E">
      <w:pPr>
        <w:pBdr>
          <w:top w:val="single" w:sz="12" w:space="1" w:color="auto"/>
          <w:bottom w:val="single" w:sz="12" w:space="1" w:color="auto"/>
        </w:pBdr>
        <w:spacing w:after="0"/>
        <w:ind w:left="360"/>
        <w:jc w:val="center"/>
      </w:pPr>
    </w:p>
    <w:p w:rsidR="0036769E" w:rsidRDefault="0036769E" w:rsidP="0036769E">
      <w:pPr>
        <w:spacing w:after="0"/>
        <w:ind w:left="360"/>
        <w:jc w:val="center"/>
      </w:pPr>
      <w:r>
        <w:t>(наименование ОО полностью в соответствии с Уставом)</w:t>
      </w:r>
    </w:p>
    <w:p w:rsidR="0036769E" w:rsidRDefault="0036769E" w:rsidP="0036769E">
      <w:pPr>
        <w:spacing w:after="0"/>
        <w:ind w:left="360"/>
        <w:jc w:val="center"/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69"/>
        <w:gridCol w:w="3343"/>
        <w:gridCol w:w="1794"/>
        <w:gridCol w:w="4018"/>
      </w:tblGrid>
      <w:tr w:rsidR="0036769E" w:rsidTr="00D343F3">
        <w:tc>
          <w:tcPr>
            <w:tcW w:w="769" w:type="dxa"/>
          </w:tcPr>
          <w:p w:rsidR="0036769E" w:rsidRDefault="0036769E" w:rsidP="00D343F3">
            <w:pPr>
              <w:jc w:val="center"/>
            </w:pPr>
            <w:r>
              <w:t>№ п/п</w:t>
            </w:r>
          </w:p>
        </w:tc>
        <w:tc>
          <w:tcPr>
            <w:tcW w:w="3343" w:type="dxa"/>
          </w:tcPr>
          <w:p w:rsidR="0036769E" w:rsidRDefault="0036769E" w:rsidP="00D343F3">
            <w:pPr>
              <w:jc w:val="center"/>
            </w:pPr>
            <w:r>
              <w:t>ФИО участника (полностью)</w:t>
            </w:r>
          </w:p>
        </w:tc>
        <w:tc>
          <w:tcPr>
            <w:tcW w:w="1794" w:type="dxa"/>
          </w:tcPr>
          <w:p w:rsidR="0036769E" w:rsidRDefault="0036769E" w:rsidP="00D343F3">
            <w:pPr>
              <w:jc w:val="center"/>
            </w:pPr>
            <w:r>
              <w:t xml:space="preserve">Класс </w:t>
            </w:r>
          </w:p>
        </w:tc>
        <w:tc>
          <w:tcPr>
            <w:tcW w:w="4018" w:type="dxa"/>
          </w:tcPr>
          <w:p w:rsidR="0036769E" w:rsidRDefault="0036769E" w:rsidP="00D343F3">
            <w:pPr>
              <w:jc w:val="center"/>
            </w:pPr>
            <w:r>
              <w:t xml:space="preserve">ФИО педагогического работника (полностью), должность </w:t>
            </w:r>
          </w:p>
        </w:tc>
      </w:tr>
      <w:tr w:rsidR="0036769E" w:rsidTr="00D343F3">
        <w:tc>
          <w:tcPr>
            <w:tcW w:w="769" w:type="dxa"/>
          </w:tcPr>
          <w:p w:rsidR="0036769E" w:rsidRDefault="0036769E" w:rsidP="00D343F3">
            <w:pPr>
              <w:jc w:val="center"/>
            </w:pPr>
            <w:r>
              <w:t>1</w:t>
            </w:r>
          </w:p>
        </w:tc>
        <w:tc>
          <w:tcPr>
            <w:tcW w:w="3343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1794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4018" w:type="dxa"/>
          </w:tcPr>
          <w:p w:rsidR="0036769E" w:rsidRDefault="0036769E" w:rsidP="00D343F3">
            <w:pPr>
              <w:jc w:val="center"/>
            </w:pPr>
          </w:p>
        </w:tc>
      </w:tr>
      <w:tr w:rsidR="0036769E" w:rsidTr="00D343F3">
        <w:tc>
          <w:tcPr>
            <w:tcW w:w="769" w:type="dxa"/>
          </w:tcPr>
          <w:p w:rsidR="0036769E" w:rsidRDefault="0036769E" w:rsidP="00D343F3">
            <w:pPr>
              <w:jc w:val="center"/>
            </w:pPr>
            <w:r>
              <w:t>2</w:t>
            </w:r>
          </w:p>
        </w:tc>
        <w:tc>
          <w:tcPr>
            <w:tcW w:w="3343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1794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4018" w:type="dxa"/>
          </w:tcPr>
          <w:p w:rsidR="0036769E" w:rsidRDefault="0036769E" w:rsidP="00D343F3">
            <w:pPr>
              <w:jc w:val="center"/>
            </w:pPr>
          </w:p>
        </w:tc>
      </w:tr>
      <w:tr w:rsidR="0036769E" w:rsidTr="00D343F3">
        <w:tc>
          <w:tcPr>
            <w:tcW w:w="769" w:type="dxa"/>
          </w:tcPr>
          <w:p w:rsidR="0036769E" w:rsidRDefault="0036769E" w:rsidP="00D343F3">
            <w:pPr>
              <w:jc w:val="center"/>
            </w:pPr>
            <w:r>
              <w:t>3</w:t>
            </w:r>
          </w:p>
        </w:tc>
        <w:tc>
          <w:tcPr>
            <w:tcW w:w="3343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1794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4018" w:type="dxa"/>
          </w:tcPr>
          <w:p w:rsidR="0036769E" w:rsidRDefault="0036769E" w:rsidP="00D343F3">
            <w:pPr>
              <w:jc w:val="center"/>
            </w:pPr>
          </w:p>
        </w:tc>
      </w:tr>
      <w:tr w:rsidR="0036769E" w:rsidTr="00D343F3">
        <w:tc>
          <w:tcPr>
            <w:tcW w:w="769" w:type="dxa"/>
          </w:tcPr>
          <w:p w:rsidR="0036769E" w:rsidRDefault="0036769E" w:rsidP="00D343F3">
            <w:pPr>
              <w:jc w:val="center"/>
            </w:pPr>
            <w:r>
              <w:t>4</w:t>
            </w:r>
          </w:p>
        </w:tc>
        <w:tc>
          <w:tcPr>
            <w:tcW w:w="3343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1794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4018" w:type="dxa"/>
          </w:tcPr>
          <w:p w:rsidR="0036769E" w:rsidRDefault="0036769E" w:rsidP="00D343F3">
            <w:pPr>
              <w:jc w:val="center"/>
            </w:pPr>
          </w:p>
        </w:tc>
      </w:tr>
      <w:tr w:rsidR="0036769E" w:rsidTr="00D343F3">
        <w:tc>
          <w:tcPr>
            <w:tcW w:w="769" w:type="dxa"/>
          </w:tcPr>
          <w:p w:rsidR="0036769E" w:rsidRDefault="0036769E" w:rsidP="00D343F3">
            <w:pPr>
              <w:jc w:val="center"/>
            </w:pPr>
            <w:r>
              <w:t>5</w:t>
            </w:r>
          </w:p>
        </w:tc>
        <w:tc>
          <w:tcPr>
            <w:tcW w:w="3343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1794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4018" w:type="dxa"/>
          </w:tcPr>
          <w:p w:rsidR="0036769E" w:rsidRDefault="0036769E" w:rsidP="00D343F3">
            <w:pPr>
              <w:jc w:val="center"/>
            </w:pPr>
          </w:p>
        </w:tc>
      </w:tr>
      <w:tr w:rsidR="0036769E" w:rsidTr="00D343F3">
        <w:tc>
          <w:tcPr>
            <w:tcW w:w="769" w:type="dxa"/>
          </w:tcPr>
          <w:p w:rsidR="0036769E" w:rsidRDefault="0036769E" w:rsidP="00D343F3">
            <w:pPr>
              <w:jc w:val="center"/>
            </w:pPr>
            <w:r>
              <w:t>6</w:t>
            </w:r>
          </w:p>
        </w:tc>
        <w:tc>
          <w:tcPr>
            <w:tcW w:w="3343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1794" w:type="dxa"/>
          </w:tcPr>
          <w:p w:rsidR="0036769E" w:rsidRDefault="0036769E" w:rsidP="00D343F3">
            <w:pPr>
              <w:jc w:val="center"/>
            </w:pPr>
          </w:p>
        </w:tc>
        <w:tc>
          <w:tcPr>
            <w:tcW w:w="4018" w:type="dxa"/>
          </w:tcPr>
          <w:p w:rsidR="0036769E" w:rsidRDefault="0036769E" w:rsidP="00D343F3">
            <w:pPr>
              <w:jc w:val="center"/>
            </w:pPr>
          </w:p>
        </w:tc>
      </w:tr>
      <w:tr w:rsidR="00EC5A2D" w:rsidTr="00D343F3">
        <w:tc>
          <w:tcPr>
            <w:tcW w:w="769" w:type="dxa"/>
          </w:tcPr>
          <w:p w:rsidR="00EC5A2D" w:rsidRDefault="00EC5A2D" w:rsidP="00D343F3">
            <w:pPr>
              <w:jc w:val="center"/>
            </w:pPr>
            <w:r>
              <w:t>7</w:t>
            </w:r>
          </w:p>
        </w:tc>
        <w:tc>
          <w:tcPr>
            <w:tcW w:w="3343" w:type="dxa"/>
          </w:tcPr>
          <w:p w:rsidR="00EC5A2D" w:rsidRDefault="00EC5A2D" w:rsidP="00D343F3">
            <w:pPr>
              <w:jc w:val="center"/>
            </w:pPr>
          </w:p>
        </w:tc>
        <w:tc>
          <w:tcPr>
            <w:tcW w:w="1794" w:type="dxa"/>
          </w:tcPr>
          <w:p w:rsidR="00EC5A2D" w:rsidRDefault="00EC5A2D" w:rsidP="00D343F3">
            <w:pPr>
              <w:jc w:val="center"/>
            </w:pPr>
          </w:p>
        </w:tc>
        <w:tc>
          <w:tcPr>
            <w:tcW w:w="4018" w:type="dxa"/>
          </w:tcPr>
          <w:p w:rsidR="00EC5A2D" w:rsidRDefault="00EC5A2D" w:rsidP="00D343F3">
            <w:pPr>
              <w:jc w:val="center"/>
            </w:pPr>
          </w:p>
        </w:tc>
      </w:tr>
      <w:tr w:rsidR="00EC5A2D" w:rsidTr="00D343F3">
        <w:tc>
          <w:tcPr>
            <w:tcW w:w="769" w:type="dxa"/>
          </w:tcPr>
          <w:p w:rsidR="00EC5A2D" w:rsidRDefault="00EC5A2D" w:rsidP="00D343F3">
            <w:pPr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3343" w:type="dxa"/>
          </w:tcPr>
          <w:p w:rsidR="00EC5A2D" w:rsidRDefault="00EC5A2D" w:rsidP="00D343F3">
            <w:pPr>
              <w:jc w:val="center"/>
            </w:pPr>
          </w:p>
        </w:tc>
        <w:tc>
          <w:tcPr>
            <w:tcW w:w="1794" w:type="dxa"/>
          </w:tcPr>
          <w:p w:rsidR="00EC5A2D" w:rsidRDefault="00EC5A2D" w:rsidP="00D343F3">
            <w:pPr>
              <w:jc w:val="center"/>
            </w:pPr>
          </w:p>
        </w:tc>
        <w:tc>
          <w:tcPr>
            <w:tcW w:w="4018" w:type="dxa"/>
          </w:tcPr>
          <w:p w:rsidR="00EC5A2D" w:rsidRDefault="00EC5A2D" w:rsidP="00D343F3">
            <w:pPr>
              <w:jc w:val="center"/>
            </w:pPr>
          </w:p>
        </w:tc>
      </w:tr>
    </w:tbl>
    <w:p w:rsidR="0036769E" w:rsidRDefault="0036769E" w:rsidP="0036769E">
      <w:pPr>
        <w:spacing w:after="0"/>
        <w:ind w:left="360"/>
        <w:jc w:val="center"/>
      </w:pPr>
    </w:p>
    <w:p w:rsidR="0036769E" w:rsidRDefault="0036769E" w:rsidP="0036769E">
      <w:pPr>
        <w:spacing w:after="0"/>
        <w:ind w:left="360"/>
        <w:jc w:val="center"/>
      </w:pPr>
    </w:p>
    <w:p w:rsidR="0036769E" w:rsidRDefault="0036769E" w:rsidP="0036769E">
      <w:pPr>
        <w:spacing w:after="0"/>
        <w:ind w:left="360"/>
      </w:pPr>
      <w:r>
        <w:t>Руководитель ОО ________________________/ _______________________</w:t>
      </w:r>
    </w:p>
    <w:p w:rsidR="0036769E" w:rsidRDefault="0036769E" w:rsidP="0036769E">
      <w:pPr>
        <w:spacing w:after="0"/>
        <w:ind w:left="360"/>
      </w:pPr>
      <w:r>
        <w:t xml:space="preserve">                                             (подпись)</w:t>
      </w:r>
    </w:p>
    <w:p w:rsidR="0036769E" w:rsidRDefault="0036769E" w:rsidP="0036769E">
      <w:pPr>
        <w:spacing w:after="0"/>
        <w:ind w:left="360"/>
      </w:pPr>
      <w:r>
        <w:t xml:space="preserve">          МП</w:t>
      </w:r>
    </w:p>
    <w:p w:rsidR="0036769E" w:rsidRDefault="0036769E" w:rsidP="0036769E">
      <w:pPr>
        <w:spacing w:after="0"/>
        <w:ind w:left="360"/>
      </w:pPr>
    </w:p>
    <w:p w:rsidR="0036769E" w:rsidRPr="004F7925" w:rsidRDefault="0036769E" w:rsidP="0036769E">
      <w:pPr>
        <w:spacing w:after="0"/>
        <w:ind w:left="360"/>
      </w:pPr>
      <w:r>
        <w:t xml:space="preserve">Дата: </w:t>
      </w:r>
    </w:p>
    <w:p w:rsidR="0036769E" w:rsidRPr="000C5B2D" w:rsidRDefault="0036769E" w:rsidP="0036769E">
      <w:pPr>
        <w:spacing w:after="0"/>
        <w:jc w:val="center"/>
        <w:rPr>
          <w:b/>
          <w:bCs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3B3C05"/>
    <w:multiLevelType w:val="multilevel"/>
    <w:tmpl w:val="FE76AB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9E"/>
    <w:rsid w:val="0036769E"/>
    <w:rsid w:val="006C0B77"/>
    <w:rsid w:val="008242FF"/>
    <w:rsid w:val="00870751"/>
    <w:rsid w:val="00922C48"/>
    <w:rsid w:val="00B915B7"/>
    <w:rsid w:val="00E6607C"/>
    <w:rsid w:val="00EA59DF"/>
    <w:rsid w:val="00EC5A2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6C79"/>
  <w15:chartTrackingRefBased/>
  <w15:docId w15:val="{DA2DBD87-ED95-4E59-97B4-B9FB7B1C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69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6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76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68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2025-07-30T13:33:00Z</dcterms:created>
  <dcterms:modified xsi:type="dcterms:W3CDTF">2025-07-30T13:58:00Z</dcterms:modified>
</cp:coreProperties>
</file>